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647A44" w:rsidTr="00647A44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A44" w:rsidRDefault="00647A4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7A44" w:rsidRDefault="00647A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7A44" w:rsidRDefault="00647A44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A44" w:rsidRDefault="00BB709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="00D657E9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</w:tbl>
    <w:p w:rsidR="00647A44" w:rsidRDefault="00647A44" w:rsidP="00647A44">
      <w:pPr>
        <w:spacing w:after="0"/>
        <w:rPr>
          <w:rFonts w:ascii="Times New Roman" w:hAnsi="Times New Roman"/>
          <w:b/>
          <w:sz w:val="6"/>
        </w:rPr>
      </w:pPr>
    </w:p>
    <w:p w:rsidR="009E1013" w:rsidRDefault="009E1013" w:rsidP="00647A44">
      <w:pPr>
        <w:spacing w:after="0"/>
        <w:rPr>
          <w:rFonts w:ascii="Times New Roman" w:hAnsi="Times New Roman"/>
          <w:b/>
        </w:rPr>
      </w:pPr>
    </w:p>
    <w:p w:rsidR="009E1013" w:rsidRDefault="009E1013" w:rsidP="00647A44">
      <w:pPr>
        <w:spacing w:after="0"/>
        <w:rPr>
          <w:rFonts w:ascii="Times New Roman" w:hAnsi="Times New Roman"/>
          <w:b/>
        </w:rPr>
      </w:pPr>
    </w:p>
    <w:p w:rsidR="00647A44" w:rsidRDefault="00647A44" w:rsidP="00647A44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 w:rsidR="00B20065">
        <w:rPr>
          <w:rFonts w:ascii="Times New Roman" w:hAnsi="Times New Roman"/>
          <w:b/>
          <w:sz w:val="24"/>
          <w:szCs w:val="24"/>
        </w:rPr>
        <w:t>A6</w:t>
      </w:r>
      <w:r w:rsidR="00381052">
        <w:rPr>
          <w:rFonts w:ascii="Times New Roman" w:hAnsi="Times New Roman"/>
          <w:b/>
          <w:sz w:val="24"/>
          <w:szCs w:val="24"/>
        </w:rPr>
        <w:t>HS11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647A44" w:rsidRDefault="00647A44" w:rsidP="00647A44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647A44" w:rsidRDefault="00647A44" w:rsidP="00647A4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647A44" w:rsidRPr="0001647F" w:rsidRDefault="0001647F" w:rsidP="00647A4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647F">
        <w:rPr>
          <w:rFonts w:ascii="Times New Roman" w:hAnsi="Times New Roman"/>
          <w:b/>
          <w:sz w:val="24"/>
          <w:szCs w:val="24"/>
        </w:rPr>
        <w:t>IV B.Tech</w:t>
      </w:r>
      <w:r w:rsidR="00B20065" w:rsidRPr="0001647F">
        <w:rPr>
          <w:rFonts w:ascii="Times New Roman" w:hAnsi="Times New Roman"/>
          <w:b/>
          <w:sz w:val="24"/>
          <w:szCs w:val="24"/>
        </w:rPr>
        <w:t xml:space="preserve">. I </w:t>
      </w:r>
      <w:r w:rsidR="00647A44" w:rsidRPr="0001647F">
        <w:rPr>
          <w:rFonts w:ascii="Times New Roman" w:hAnsi="Times New Roman"/>
          <w:b/>
          <w:sz w:val="24"/>
          <w:szCs w:val="24"/>
        </w:rPr>
        <w:t xml:space="preserve">Semester </w:t>
      </w:r>
      <w:r w:rsidR="00B20065" w:rsidRPr="0001647F">
        <w:rPr>
          <w:rFonts w:ascii="Times New Roman" w:hAnsi="Times New Roman"/>
          <w:b/>
          <w:sz w:val="24"/>
          <w:szCs w:val="24"/>
        </w:rPr>
        <w:t>Regular</w:t>
      </w:r>
      <w:r w:rsidR="00647A44" w:rsidRPr="0001647F">
        <w:rPr>
          <w:rFonts w:ascii="Times New Roman" w:hAnsi="Times New Roman"/>
          <w:b/>
          <w:sz w:val="24"/>
          <w:szCs w:val="24"/>
        </w:rPr>
        <w:t xml:space="preserve"> Examination </w:t>
      </w:r>
      <w:r w:rsidR="00381052" w:rsidRPr="0001647F">
        <w:rPr>
          <w:rFonts w:ascii="Times New Roman" w:hAnsi="Times New Roman"/>
          <w:b/>
          <w:sz w:val="24"/>
          <w:szCs w:val="24"/>
        </w:rPr>
        <w:t>NOV</w:t>
      </w:r>
      <w:r w:rsidR="00B20065" w:rsidRPr="0001647F">
        <w:rPr>
          <w:rFonts w:ascii="Times New Roman" w:hAnsi="Times New Roman"/>
          <w:b/>
          <w:sz w:val="24"/>
          <w:szCs w:val="24"/>
        </w:rPr>
        <w:t>-202</w:t>
      </w:r>
      <w:r w:rsidR="00381052" w:rsidRPr="0001647F">
        <w:rPr>
          <w:rFonts w:ascii="Times New Roman" w:hAnsi="Times New Roman"/>
          <w:b/>
          <w:sz w:val="24"/>
          <w:szCs w:val="24"/>
        </w:rPr>
        <w:t>5</w:t>
      </w:r>
    </w:p>
    <w:p w:rsidR="0001647F" w:rsidRDefault="0001647F" w:rsidP="00647A4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47A44" w:rsidRPr="00647A44" w:rsidRDefault="00381052" w:rsidP="00647A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ADVANCED ENTREPRENEURSHIP</w:t>
      </w:r>
    </w:p>
    <w:p w:rsidR="00647A44" w:rsidRDefault="00647A44" w:rsidP="00647A4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(MECH)</w:t>
      </w:r>
    </w:p>
    <w:p w:rsidR="00647A44" w:rsidRDefault="00647A44" w:rsidP="00647A44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647A44" w:rsidRDefault="009E1013" w:rsidP="00647A4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BB7098">
        <w:rPr>
          <w:rFonts w:ascii="Times New Roman" w:hAnsi="Times New Roman"/>
          <w:b/>
          <w:sz w:val="24"/>
          <w:szCs w:val="24"/>
        </w:rPr>
        <w:t xml:space="preserve">Max. Marks: </w:t>
      </w:r>
      <w:r w:rsidR="00B20065">
        <w:rPr>
          <w:rFonts w:ascii="Times New Roman" w:hAnsi="Times New Roman"/>
          <w:b/>
          <w:sz w:val="24"/>
          <w:szCs w:val="24"/>
        </w:rPr>
        <w:t>60</w:t>
      </w:r>
    </w:p>
    <w:p w:rsidR="00647A44" w:rsidRDefault="00647A44" w:rsidP="00647A44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647A44" w:rsidRDefault="00647A44" w:rsidP="00647A4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647A44" w:rsidRDefault="00647A44" w:rsidP="00647A4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</w:t>
      </w:r>
      <w:r w:rsidR="00B20065">
        <w:rPr>
          <w:rFonts w:ascii="Times New Roman" w:hAnsi="Times New Roman"/>
          <w:sz w:val="24"/>
          <w:szCs w:val="24"/>
        </w:rPr>
        <w:t>A is Compulsory which carries 10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647A44" w:rsidRDefault="00647A44" w:rsidP="00647A4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647A44" w:rsidRDefault="00647A44" w:rsidP="00647A44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647A44" w:rsidRDefault="00647A44" w:rsidP="00647A44">
      <w:pPr>
        <w:spacing w:after="0"/>
        <w:jc w:val="center"/>
        <w:rPr>
          <w:rFonts w:ascii="Times New Roman" w:hAnsi="Times New Roman" w:cs="Times New Roman"/>
          <w:b/>
          <w:sz w:val="2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647A44" w:rsidRDefault="00647A44" w:rsidP="00647A44">
      <w:pPr>
        <w:spacing w:after="0" w:line="240" w:lineRule="auto"/>
        <w:jc w:val="center"/>
        <w:rPr>
          <w:rFonts w:ascii="Bookman Old Style" w:eastAsia="Calibri" w:hAnsi="Bookman Old Style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E1013">
        <w:rPr>
          <w:rFonts w:ascii="Bookman Old Style" w:eastAsia="Calibri" w:hAnsi="Bookman Old Style"/>
          <w:b/>
          <w:sz w:val="24"/>
          <w:szCs w:val="24"/>
        </w:rPr>
        <w:t xml:space="preserve">PART- A </w:t>
      </w:r>
      <w:r w:rsidR="009E1013">
        <w:rPr>
          <w:rFonts w:ascii="Bookman Old Style" w:eastAsia="Calibri" w:hAnsi="Bookman Old Style"/>
          <w:b/>
          <w:sz w:val="24"/>
          <w:szCs w:val="24"/>
        </w:rPr>
        <w:tab/>
      </w:r>
      <w:r w:rsidR="009E1013">
        <w:rPr>
          <w:rFonts w:ascii="Bookman Old Style" w:eastAsia="Calibri" w:hAnsi="Bookman Old Style"/>
          <w:b/>
          <w:sz w:val="24"/>
          <w:szCs w:val="24"/>
        </w:rPr>
        <w:tab/>
      </w:r>
      <w:r w:rsidR="009E1013">
        <w:rPr>
          <w:rFonts w:ascii="Bookman Old Style" w:eastAsia="Calibri" w:hAnsi="Bookman Old Style"/>
          <w:b/>
          <w:sz w:val="24"/>
          <w:szCs w:val="24"/>
        </w:rPr>
        <w:tab/>
      </w:r>
      <w:r w:rsidR="00BB7098">
        <w:rPr>
          <w:rFonts w:ascii="Bookman Old Style" w:eastAsia="Calibri" w:hAnsi="Bookman Old Style"/>
          <w:b/>
          <w:sz w:val="24"/>
          <w:szCs w:val="24"/>
        </w:rPr>
        <w:tab/>
      </w:r>
      <w:r w:rsidR="00C173E8">
        <w:rPr>
          <w:rFonts w:ascii="Bookman Old Style" w:eastAsia="Calibri" w:hAnsi="Bookman Old Style"/>
          <w:b/>
          <w:sz w:val="24"/>
          <w:szCs w:val="24"/>
        </w:rPr>
        <w:t>10</w:t>
      </w:r>
      <w:r>
        <w:rPr>
          <w:rFonts w:ascii="Bookman Old Style" w:eastAsia="Calibri" w:hAnsi="Bookman Old Style"/>
          <w:b/>
          <w:sz w:val="24"/>
          <w:szCs w:val="24"/>
        </w:rPr>
        <w:t>Marks</w:t>
      </w:r>
    </w:p>
    <w:p w:rsidR="00D03572" w:rsidRPr="009E1013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"/>
        <w:gridCol w:w="347"/>
        <w:gridCol w:w="8400"/>
        <w:gridCol w:w="586"/>
      </w:tblGrid>
      <w:tr w:rsidR="00CB4897" w:rsidRPr="009E1013" w:rsidTr="00BB7098">
        <w:trPr>
          <w:trHeight w:val="432"/>
        </w:trPr>
        <w:tc>
          <w:tcPr>
            <w:tcW w:w="0" w:type="auto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vAlign w:val="center"/>
          </w:tcPr>
          <w:p w:rsidR="00CB4897" w:rsidRPr="009E1013" w:rsidRDefault="00CB4897" w:rsidP="00B20065">
            <w:pPr>
              <w:spacing w:after="0" w:line="240" w:lineRule="auto"/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</w:rPr>
            </w:pPr>
            <w:r w:rsidRPr="00381052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Define Product-Market Fit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CB4897" w:rsidRPr="009E1013" w:rsidRDefault="00CB4897" w:rsidP="00B437C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</w:tr>
      <w:tr w:rsidR="00CB4897" w:rsidRPr="009E1013" w:rsidTr="00666792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A11D7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vAlign w:val="center"/>
          </w:tcPr>
          <w:p w:rsidR="00CB4897" w:rsidRPr="009E1013" w:rsidRDefault="00CB4897" w:rsidP="00A11D7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</w:rPr>
            </w:pPr>
            <w:r w:rsidRPr="00381052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What is the role of a growth path in business development?</w:t>
            </w:r>
          </w:p>
        </w:tc>
        <w:tc>
          <w:tcPr>
            <w:tcW w:w="0" w:type="auto"/>
          </w:tcPr>
          <w:p w:rsidR="00CB4897" w:rsidRDefault="00CB4897">
            <w:r w:rsidRPr="00917D8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</w:tr>
      <w:tr w:rsidR="00CB4897" w:rsidRPr="009E1013" w:rsidTr="00666792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A11D7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0" w:type="auto"/>
            <w:vAlign w:val="center"/>
          </w:tcPr>
          <w:p w:rsidR="00CB4897" w:rsidRPr="009E1013" w:rsidRDefault="00CB4897" w:rsidP="00A11D76">
            <w:pPr>
              <w:spacing w:after="0"/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</w:pPr>
            <w:r w:rsidRPr="0094157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What is meant by expanding the customer base?</w:t>
            </w:r>
          </w:p>
        </w:tc>
        <w:tc>
          <w:tcPr>
            <w:tcW w:w="0" w:type="auto"/>
          </w:tcPr>
          <w:p w:rsidR="00CB4897" w:rsidRDefault="00CB4897">
            <w:r w:rsidRPr="00917D8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</w:tr>
      <w:tr w:rsidR="00CB4897" w:rsidRPr="009E1013" w:rsidTr="00666792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A11D7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0" w:type="auto"/>
            <w:vAlign w:val="center"/>
          </w:tcPr>
          <w:p w:rsidR="00CB4897" w:rsidRPr="009E1013" w:rsidRDefault="00CB4897" w:rsidP="00A11D7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4157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Mention any two common types of business models used in startups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0" w:type="auto"/>
          </w:tcPr>
          <w:p w:rsidR="00CB4897" w:rsidRDefault="00CB4897">
            <w:r w:rsidRPr="00917D8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</w:tr>
      <w:tr w:rsidR="00CB4897" w:rsidRPr="009E1013" w:rsidTr="00666792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A11D7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0" w:type="auto"/>
            <w:vAlign w:val="center"/>
          </w:tcPr>
          <w:p w:rsidR="00CB4897" w:rsidRPr="009E1013" w:rsidRDefault="00CB4897" w:rsidP="009E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</w:rPr>
            </w:pPr>
            <w:r w:rsidRPr="00C54871"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</w:rPr>
              <w:t>Define Customer Acquisition Cost (CAC)</w:t>
            </w:r>
            <w:r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0" w:type="auto"/>
          </w:tcPr>
          <w:p w:rsidR="00CB4897" w:rsidRDefault="00CB4897">
            <w:r w:rsidRPr="00917D8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</w:tr>
      <w:tr w:rsidR="00CB4897" w:rsidRPr="009E1013" w:rsidTr="00666792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20429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</w:t>
            </w: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CB4897" w:rsidRPr="009E1013" w:rsidRDefault="00CB4897" w:rsidP="00A11D76">
            <w:pPr>
              <w:spacing w:after="0"/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</w:pPr>
            <w:r w:rsidRPr="00C54871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What is meant by customer lifetime value?</w:t>
            </w:r>
          </w:p>
        </w:tc>
        <w:tc>
          <w:tcPr>
            <w:tcW w:w="0" w:type="auto"/>
          </w:tcPr>
          <w:p w:rsidR="00CB4897" w:rsidRDefault="00CB4897">
            <w:r w:rsidRPr="00917D8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</w:tr>
      <w:tr w:rsidR="00CB4897" w:rsidRPr="009E1013" w:rsidTr="00666792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20429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</w:t>
            </w: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CB4897" w:rsidRPr="009E1013" w:rsidRDefault="00CB4897" w:rsidP="009E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</w:rPr>
            </w:pPr>
            <w:r w:rsidRPr="00934346"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</w:rPr>
              <w:t>Give one example of an additional revenue stream</w:t>
            </w:r>
            <w:r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0" w:type="auto"/>
          </w:tcPr>
          <w:p w:rsidR="00CB4897" w:rsidRDefault="00CB4897">
            <w:r w:rsidRPr="00917D8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</w:tr>
      <w:tr w:rsidR="00CB4897" w:rsidRPr="009E1013" w:rsidTr="00666792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20429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</w:t>
            </w: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CB4897" w:rsidRPr="00934346" w:rsidRDefault="00CB4897" w:rsidP="00F2787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IN"/>
              </w:rPr>
            </w:pPr>
            <w:r w:rsidRPr="00934346"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>What is a financial model?</w:t>
            </w:r>
          </w:p>
        </w:tc>
        <w:tc>
          <w:tcPr>
            <w:tcW w:w="0" w:type="auto"/>
          </w:tcPr>
          <w:p w:rsidR="00CB4897" w:rsidRDefault="00CB4897">
            <w:r w:rsidRPr="00917D8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</w:tr>
      <w:tr w:rsidR="00CB4897" w:rsidRPr="009E1013" w:rsidTr="00666792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20429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CB4897" w:rsidRPr="00A0735E" w:rsidRDefault="00CB4897" w:rsidP="00A0735E">
            <w:pPr>
              <w:spacing w:after="0" w:line="240" w:lineRule="auto"/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  <w:lang w:val="en-IN"/>
              </w:rPr>
            </w:pPr>
            <w:r w:rsidRPr="00A0735E"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  <w:lang w:val="en-IN"/>
              </w:rPr>
              <w:t>Define intellectual property (IP)</w:t>
            </w:r>
            <w:r>
              <w:rPr>
                <w:rFonts w:ascii="Bookman Old Style" w:eastAsiaTheme="minorHAnsi" w:hAnsi="Bookman Old Style" w:cs="Times New Roman"/>
                <w:iCs/>
                <w:color w:val="231F20"/>
                <w:sz w:val="24"/>
                <w:szCs w:val="24"/>
                <w:lang w:val="en-IN"/>
              </w:rPr>
              <w:t>?</w:t>
            </w:r>
          </w:p>
        </w:tc>
        <w:tc>
          <w:tcPr>
            <w:tcW w:w="0" w:type="auto"/>
          </w:tcPr>
          <w:p w:rsidR="00CB4897" w:rsidRDefault="00CB4897">
            <w:r w:rsidRPr="00917D8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</w:tr>
      <w:tr w:rsidR="00CB4897" w:rsidRPr="009E1013" w:rsidTr="00666792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B4897" w:rsidRPr="009E1013" w:rsidRDefault="00CB4897" w:rsidP="0020429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</w:t>
            </w: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CB4897" w:rsidRPr="009E1013" w:rsidRDefault="00CB4897" w:rsidP="00A11D76">
            <w:pPr>
              <w:spacing w:after="0"/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</w:pPr>
            <w:r w:rsidRPr="00A0735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What is the difference between a mentor and an expert?</w:t>
            </w:r>
          </w:p>
        </w:tc>
        <w:tc>
          <w:tcPr>
            <w:tcW w:w="0" w:type="auto"/>
          </w:tcPr>
          <w:p w:rsidR="00CB4897" w:rsidRDefault="00CB4897">
            <w:r w:rsidRPr="00917D8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</w:tr>
    </w:tbl>
    <w:p w:rsidR="009E1013" w:rsidRPr="009E1013" w:rsidRDefault="009E1013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</w:p>
    <w:p w:rsidR="00D03572" w:rsidRDefault="00BB7098" w:rsidP="00BB7098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9E1013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9E1013">
        <w:rPr>
          <w:rFonts w:ascii="Bookman Old Style" w:eastAsia="Calibri" w:hAnsi="Bookman Old Style"/>
          <w:b/>
          <w:sz w:val="24"/>
          <w:szCs w:val="24"/>
        </w:rPr>
        <w:tab/>
      </w:r>
      <w:r w:rsidR="009E1013">
        <w:rPr>
          <w:rFonts w:ascii="Bookman Old Style" w:eastAsia="Calibri" w:hAnsi="Bookman Old Style"/>
          <w:b/>
          <w:sz w:val="24"/>
          <w:szCs w:val="24"/>
        </w:rPr>
        <w:tab/>
      </w:r>
      <w:r w:rsidR="009E1013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9E1013">
        <w:rPr>
          <w:rFonts w:ascii="Bookman Old Style" w:eastAsia="Calibri" w:hAnsi="Bookman Old Style"/>
          <w:b/>
          <w:sz w:val="24"/>
          <w:szCs w:val="24"/>
        </w:rPr>
        <w:t>50Marks</w:t>
      </w:r>
    </w:p>
    <w:p w:rsidR="009E1013" w:rsidRPr="009E1013" w:rsidRDefault="009E1013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8715"/>
        <w:gridCol w:w="735"/>
      </w:tblGrid>
      <w:tr w:rsidR="00BB7098" w:rsidRPr="009E1013" w:rsidTr="00BB7098">
        <w:trPr>
          <w:trHeight w:val="432"/>
        </w:trPr>
        <w:tc>
          <w:tcPr>
            <w:tcW w:w="0" w:type="auto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B7098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</w:tcPr>
          <w:p w:rsidR="00BB7098" w:rsidRPr="009E1013" w:rsidRDefault="00381052" w:rsidP="00A57AA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81052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Explain how the growth stage of a company differs from the startup phase.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 xml:space="preserve">? </w:t>
            </w:r>
            <w:r w:rsidR="0094157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 xml:space="preserve">Discuss 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with an example</w:t>
            </w:r>
          </w:p>
        </w:tc>
        <w:tc>
          <w:tcPr>
            <w:tcW w:w="0" w:type="auto"/>
            <w:vAlign w:val="center"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BB7098" w:rsidRPr="009E1013" w:rsidTr="00BB7098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</w:tcPr>
          <w:p w:rsidR="00BB7098" w:rsidRPr="009E1013" w:rsidRDefault="00C54871" w:rsidP="00B437C8">
            <w:pPr>
              <w:pStyle w:val="NormalWeb"/>
              <w:spacing w:before="0" w:beforeAutospacing="0" w:after="0" w:afterAutospacing="0"/>
              <w:jc w:val="both"/>
              <w:rPr>
                <w:rFonts w:ascii="Bookman Old Style" w:eastAsia="Calibri" w:hAnsi="Bookman Old Style"/>
              </w:rPr>
            </w:pPr>
            <w:r w:rsidRPr="00C54871">
              <w:rPr>
                <w:rFonts w:ascii="Bookman Old Style" w:eastAsia="Calibri" w:hAnsi="Bookman Old Style"/>
              </w:rPr>
              <w:t>Why is achieving Product-Market Fit not enough for sustained growth? Discuss with relevant examples</w:t>
            </w:r>
          </w:p>
        </w:tc>
        <w:tc>
          <w:tcPr>
            <w:tcW w:w="0" w:type="auto"/>
            <w:vAlign w:val="center"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C84F0A" w:rsidRPr="009E1013" w:rsidTr="00BB7098">
        <w:trPr>
          <w:trHeight w:val="138"/>
        </w:trPr>
        <w:tc>
          <w:tcPr>
            <w:tcW w:w="0" w:type="auto"/>
            <w:gridSpan w:val="4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E1013" w:rsidRDefault="00C84F0A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B7098" w:rsidRPr="009E1013" w:rsidTr="00BB7098">
        <w:trPr>
          <w:trHeight w:val="432"/>
        </w:trPr>
        <w:tc>
          <w:tcPr>
            <w:tcW w:w="0" w:type="auto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B7098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</w:tcPr>
          <w:p w:rsidR="00BB7098" w:rsidRPr="0094157E" w:rsidRDefault="00C54871" w:rsidP="00B43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18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>Present a detailed case study of a company that transitioned successfully from startup to growth phase. Highlight challenges and strategies used.</w:t>
            </w:r>
          </w:p>
        </w:tc>
        <w:tc>
          <w:tcPr>
            <w:tcW w:w="0" w:type="auto"/>
            <w:vAlign w:val="center"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BB7098" w:rsidRPr="009E1013" w:rsidTr="00BB7098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</w:tcPr>
          <w:p w:rsidR="00BB7098" w:rsidRPr="009E1013" w:rsidRDefault="00C54871" w:rsidP="00A57AA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>Discuss the importance of charting a growth path for a startup. How does strategic planning influence growth outcomes?</w:t>
            </w:r>
          </w:p>
        </w:tc>
        <w:tc>
          <w:tcPr>
            <w:tcW w:w="0" w:type="auto"/>
            <w:vAlign w:val="center"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C84F0A" w:rsidRPr="009E1013" w:rsidTr="00BB7098">
        <w:trPr>
          <w:trHeight w:val="209"/>
        </w:trPr>
        <w:tc>
          <w:tcPr>
            <w:tcW w:w="0" w:type="auto"/>
            <w:gridSpan w:val="4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1013" w:rsidRPr="009E1013" w:rsidRDefault="009E1013" w:rsidP="00BB709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B7098" w:rsidRPr="009E1013" w:rsidTr="00BB7098">
        <w:trPr>
          <w:trHeight w:val="432"/>
        </w:trPr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B7098" w:rsidRPr="009E1013" w:rsidRDefault="00CB4897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</w:tcPr>
          <w:p w:rsidR="00BB7098" w:rsidRPr="009E1013" w:rsidRDefault="00C54871" w:rsidP="000E5F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>Describe the steps involved in developing and validating a startup solution. How do these steps reduce market risk?</w:t>
            </w:r>
          </w:p>
        </w:tc>
        <w:tc>
          <w:tcPr>
            <w:tcW w:w="0" w:type="auto"/>
            <w:vAlign w:val="center"/>
          </w:tcPr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</w:tr>
      <w:tr w:rsidR="00C84F0A" w:rsidRPr="009E1013" w:rsidTr="00BB7098">
        <w:trPr>
          <w:trHeight w:val="134"/>
        </w:trPr>
        <w:tc>
          <w:tcPr>
            <w:tcW w:w="0" w:type="auto"/>
            <w:gridSpan w:val="4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BB7098" w:rsidRPr="009E1013" w:rsidRDefault="00BB7098" w:rsidP="009E10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4157E" w:rsidRPr="009E1013" w:rsidTr="00BB7098">
        <w:trPr>
          <w:trHeight w:val="432"/>
        </w:trPr>
        <w:tc>
          <w:tcPr>
            <w:tcW w:w="0" w:type="auto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CB4897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</w:tcPr>
          <w:p w:rsidR="0094157E" w:rsidRPr="009E1013" w:rsidRDefault="0094157E" w:rsidP="0094157E">
            <w:pPr>
              <w:pStyle w:val="NormalWeb"/>
              <w:spacing w:before="0" w:beforeAutospacing="0" w:after="0" w:afterAutospacing="0"/>
              <w:jc w:val="both"/>
              <w:rPr>
                <w:rFonts w:ascii="Bookman Old Style" w:eastAsia="Calibri" w:hAnsi="Bookman Old Style"/>
              </w:rPr>
            </w:pPr>
            <w:r w:rsidRPr="0094157E">
              <w:rPr>
                <w:rFonts w:ascii="Bookman Old Style" w:eastAsia="Calibri" w:hAnsi="Bookman Old Style"/>
              </w:rPr>
              <w:t>Compare and contrast a Lean Canvas with a traditional business plan. When should each be used?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94157E" w:rsidRPr="009E1013" w:rsidTr="00BB7098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</w:tcPr>
          <w:p w:rsidR="0094157E" w:rsidRPr="009E1013" w:rsidRDefault="0094157E" w:rsidP="0094157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4157E">
              <w:rPr>
                <w:rFonts w:ascii="Bookman Old Style" w:eastAsia="Calibri" w:hAnsi="Bookman Old Style"/>
                <w:sz w:val="24"/>
                <w:szCs w:val="24"/>
              </w:rPr>
              <w:t xml:space="preserve">Discuss the process of “sizing the opportunity.” Why is it important in </w:t>
            </w:r>
            <w:r w:rsidRPr="0094157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business planning?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5M</w:t>
            </w:r>
          </w:p>
        </w:tc>
      </w:tr>
      <w:tr w:rsidR="0094157E" w:rsidRPr="009E1013" w:rsidTr="00BB7098">
        <w:trPr>
          <w:trHeight w:val="60"/>
        </w:trPr>
        <w:tc>
          <w:tcPr>
            <w:tcW w:w="0" w:type="auto"/>
            <w:gridSpan w:val="4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4157E" w:rsidRPr="009E1013" w:rsidTr="00BB7098">
        <w:trPr>
          <w:trHeight w:val="256"/>
        </w:trPr>
        <w:tc>
          <w:tcPr>
            <w:tcW w:w="0" w:type="auto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CB4897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</w:tcPr>
          <w:p w:rsidR="0094157E" w:rsidRPr="009E1013" w:rsidRDefault="00934346" w:rsidP="0094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34346">
              <w:rPr>
                <w:rFonts w:ascii="Bookman Old Style" w:eastAsia="Calibri" w:hAnsi="Bookman Old Style"/>
                <w:sz w:val="24"/>
                <w:szCs w:val="24"/>
              </w:rPr>
              <w:t>List any five traction channels and briefly describe each.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94157E" w:rsidRPr="009E1013" w:rsidTr="00BB7098">
        <w:trPr>
          <w:trHeight w:val="299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</w:tcPr>
          <w:p w:rsidR="0094157E" w:rsidRPr="009E1013" w:rsidRDefault="00934346" w:rsidP="00941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34346">
              <w:rPr>
                <w:rFonts w:ascii="Bookman Old Style" w:eastAsia="Calibri" w:hAnsi="Bookman Old Style"/>
                <w:sz w:val="24"/>
                <w:szCs w:val="24"/>
              </w:rPr>
              <w:t>Explain how to calculate Customer Acquisition Cost (CAC) with an example.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94157E" w:rsidRPr="009E1013" w:rsidTr="00BB7098">
        <w:trPr>
          <w:trHeight w:val="60"/>
        </w:trPr>
        <w:tc>
          <w:tcPr>
            <w:tcW w:w="0" w:type="auto"/>
            <w:gridSpan w:val="4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4157E" w:rsidRPr="009E1013" w:rsidTr="00BB7098">
        <w:trPr>
          <w:trHeight w:val="432"/>
        </w:trPr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CB4897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CB4897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</w:tcPr>
          <w:p w:rsidR="0094157E" w:rsidRPr="009E1013" w:rsidRDefault="00934346" w:rsidP="00941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343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Bullseye Framework in detail. How can it help identify the most effective marketing channels?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</w:tr>
      <w:tr w:rsidR="0094157E" w:rsidRPr="009E1013" w:rsidTr="00BB7098">
        <w:trPr>
          <w:trHeight w:val="60"/>
        </w:trPr>
        <w:tc>
          <w:tcPr>
            <w:tcW w:w="0" w:type="auto"/>
            <w:gridSpan w:val="4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4157E" w:rsidRPr="009E1013" w:rsidTr="00BB7098">
        <w:trPr>
          <w:trHeight w:val="432"/>
        </w:trPr>
        <w:tc>
          <w:tcPr>
            <w:tcW w:w="0" w:type="auto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CB4897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vAlign w:val="center"/>
          </w:tcPr>
          <w:p w:rsidR="0094157E" w:rsidRPr="009E1013" w:rsidRDefault="00A0735E" w:rsidP="00941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>What is the Unique Sales Proposition (USP)? Why is it important in sales strategy?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94157E" w:rsidRPr="009E1013" w:rsidTr="00BB7098">
        <w:trPr>
          <w:trHeight w:val="432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vAlign w:val="center"/>
          </w:tcPr>
          <w:p w:rsidR="0094157E" w:rsidRPr="00DF6C87" w:rsidRDefault="00A0735E" w:rsidP="00941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</w:pPr>
            <w:r w:rsidRPr="00A0735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Explain how price elasticity testing can help improve profit margins</w:t>
            </w:r>
            <w:r w:rsidR="00AB2C5B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94157E" w:rsidRPr="009E1013" w:rsidTr="00BB7098">
        <w:trPr>
          <w:trHeight w:val="102"/>
        </w:trPr>
        <w:tc>
          <w:tcPr>
            <w:tcW w:w="0" w:type="auto"/>
            <w:gridSpan w:val="4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4157E" w:rsidRPr="009E1013" w:rsidTr="00BB7098">
        <w:trPr>
          <w:trHeight w:val="395"/>
        </w:trPr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CB4897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4157E" w:rsidRPr="009E1013" w:rsidRDefault="00A0735E" w:rsidP="00941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>What is financial modeling? Explain how it helps in projecting a startup’s growth</w:t>
            </w:r>
            <w:r w:rsidR="00AB2C5B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</w:tr>
      <w:tr w:rsidR="0094157E" w:rsidRPr="009E1013" w:rsidTr="00BB7098">
        <w:trPr>
          <w:trHeight w:val="234"/>
        </w:trPr>
        <w:tc>
          <w:tcPr>
            <w:tcW w:w="0" w:type="auto"/>
            <w:gridSpan w:val="4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4157E" w:rsidRPr="009E1013" w:rsidTr="00BB7098">
        <w:trPr>
          <w:trHeight w:val="432"/>
        </w:trPr>
        <w:tc>
          <w:tcPr>
            <w:tcW w:w="0" w:type="auto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157E" w:rsidRPr="009E1013" w:rsidRDefault="0094157E" w:rsidP="00CB489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="00CB4897">
              <w:rPr>
                <w:rFonts w:ascii="Bookman Old Style" w:eastAsia="Calibri" w:hAnsi="Bookman Old Style"/>
                <w:sz w:val="24"/>
                <w:szCs w:val="24"/>
              </w:rPr>
              <w:t>0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</w:tcPr>
          <w:p w:rsidR="0094157E" w:rsidRPr="009E1013" w:rsidRDefault="00A0735E" w:rsidP="0094157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>Explain the importance of proper documentation in startups. What types of documents should be maintained?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94157E" w:rsidRPr="009E1013" w:rsidTr="00BB7098">
        <w:trPr>
          <w:trHeight w:val="485"/>
        </w:trPr>
        <w:tc>
          <w:tcPr>
            <w:tcW w:w="0" w:type="auto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vAlign w:val="center"/>
          </w:tcPr>
          <w:p w:rsidR="0094157E" w:rsidRPr="009E1013" w:rsidRDefault="00A0735E" w:rsidP="00941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0735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are patents and trademarks? How do they benefit a startup?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</w:tr>
      <w:tr w:rsidR="0094157E" w:rsidRPr="009E1013" w:rsidTr="00BB7098">
        <w:trPr>
          <w:trHeight w:val="326"/>
        </w:trPr>
        <w:tc>
          <w:tcPr>
            <w:tcW w:w="0" w:type="auto"/>
            <w:gridSpan w:val="4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BB7098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4157E" w:rsidRPr="009E1013" w:rsidTr="00BB7098">
        <w:trPr>
          <w:trHeight w:val="432"/>
        </w:trPr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</w:t>
            </w:r>
            <w:r w:rsidR="00CB489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4157E" w:rsidRPr="009E1013" w:rsidRDefault="00AB2C5B" w:rsidP="00941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B2C5B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How can mentors and advisors contribute to the long-term success of a startup? Illustrate with examples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94157E" w:rsidRPr="009E1013" w:rsidRDefault="0094157E" w:rsidP="0094157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E101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FE424C" w:rsidRDefault="00FE424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E424C" w:rsidRDefault="00FE424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E424C" w:rsidRPr="00FE424C" w:rsidRDefault="00FE424C" w:rsidP="00FE424C">
      <w:pPr>
        <w:pStyle w:val="ListParagraph"/>
        <w:ind w:left="0"/>
        <w:jc w:val="right"/>
        <w:rPr>
          <w:rFonts w:ascii="Bookman Old Style" w:hAnsi="Bookman Old Style" w:cs="Times New Roman"/>
          <w:iCs/>
          <w:color w:val="231F20"/>
          <w:sz w:val="24"/>
          <w:szCs w:val="24"/>
        </w:rPr>
      </w:pPr>
      <w:r w:rsidRPr="00FE424C">
        <w:rPr>
          <w:rFonts w:ascii="Bookman Old Style" w:hAnsi="Bookman Old Style" w:cs="Times New Roman"/>
          <w:iCs/>
          <w:color w:val="231F20"/>
          <w:sz w:val="24"/>
          <w:szCs w:val="24"/>
        </w:rPr>
        <w:t xml:space="preserve">Page </w:t>
      </w:r>
      <w:r w:rsidR="00995D6D">
        <w:rPr>
          <w:rFonts w:ascii="Bookman Old Style" w:hAnsi="Bookman Old Style" w:cs="Times New Roman"/>
          <w:iCs/>
          <w:color w:val="231F20"/>
          <w:sz w:val="24"/>
          <w:szCs w:val="24"/>
        </w:rPr>
        <w:t>2</w:t>
      </w:r>
      <w:r w:rsidRPr="00FE424C">
        <w:rPr>
          <w:rFonts w:ascii="Bookman Old Style" w:hAnsi="Bookman Old Style" w:cs="Times New Roman"/>
          <w:iCs/>
          <w:color w:val="231F20"/>
          <w:sz w:val="24"/>
          <w:szCs w:val="24"/>
        </w:rPr>
        <w:t xml:space="preserve"> of </w:t>
      </w:r>
      <w:r w:rsidR="00995D6D">
        <w:rPr>
          <w:rFonts w:ascii="Bookman Old Style" w:hAnsi="Bookman Old Style" w:cs="Times New Roman"/>
          <w:iCs/>
          <w:color w:val="231F20"/>
          <w:sz w:val="24"/>
          <w:szCs w:val="24"/>
        </w:rPr>
        <w:t>2</w:t>
      </w:r>
      <w:bookmarkStart w:id="0" w:name="_GoBack"/>
      <w:bookmarkEnd w:id="0"/>
    </w:p>
    <w:sectPr w:rsidR="00FE424C" w:rsidRPr="00FE424C" w:rsidSect="009E1013">
      <w:pgSz w:w="11906" w:h="16838"/>
      <w:pgMar w:top="357" w:right="737" w:bottom="27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65B45"/>
    <w:multiLevelType w:val="multilevel"/>
    <w:tmpl w:val="5D38C93A"/>
    <w:lvl w:ilvl="0">
      <w:start w:val="98"/>
      <w:numFmt w:val="decimal"/>
      <w:lvlText w:val="%1."/>
      <w:lvlJc w:val="left"/>
      <w:pPr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11C0D"/>
    <w:multiLevelType w:val="multilevel"/>
    <w:tmpl w:val="A6DCD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1647F"/>
    <w:rsid w:val="00022EC7"/>
    <w:rsid w:val="0002555C"/>
    <w:rsid w:val="00034A6E"/>
    <w:rsid w:val="000466F7"/>
    <w:rsid w:val="00053A2B"/>
    <w:rsid w:val="000B09FA"/>
    <w:rsid w:val="000B391B"/>
    <w:rsid w:val="000C1D0F"/>
    <w:rsid w:val="000D0B88"/>
    <w:rsid w:val="000E1EC7"/>
    <w:rsid w:val="000E5FB2"/>
    <w:rsid w:val="000F12BE"/>
    <w:rsid w:val="00103309"/>
    <w:rsid w:val="00150DF0"/>
    <w:rsid w:val="0015592C"/>
    <w:rsid w:val="00155D25"/>
    <w:rsid w:val="00175FBF"/>
    <w:rsid w:val="00182A4F"/>
    <w:rsid w:val="0018583B"/>
    <w:rsid w:val="001A01E5"/>
    <w:rsid w:val="001F319C"/>
    <w:rsid w:val="002041F8"/>
    <w:rsid w:val="00227314"/>
    <w:rsid w:val="00234DD6"/>
    <w:rsid w:val="00271859"/>
    <w:rsid w:val="00284F2E"/>
    <w:rsid w:val="00296345"/>
    <w:rsid w:val="002A7366"/>
    <w:rsid w:val="002B12E4"/>
    <w:rsid w:val="002C5DC2"/>
    <w:rsid w:val="002E177B"/>
    <w:rsid w:val="003257AD"/>
    <w:rsid w:val="00346894"/>
    <w:rsid w:val="003573F1"/>
    <w:rsid w:val="003707C9"/>
    <w:rsid w:val="0037165F"/>
    <w:rsid w:val="00376CE0"/>
    <w:rsid w:val="00381052"/>
    <w:rsid w:val="003A1188"/>
    <w:rsid w:val="003A58A6"/>
    <w:rsid w:val="003C2DD8"/>
    <w:rsid w:val="003C6AB8"/>
    <w:rsid w:val="003D1F3A"/>
    <w:rsid w:val="003D33E1"/>
    <w:rsid w:val="003D62E5"/>
    <w:rsid w:val="003E1371"/>
    <w:rsid w:val="003E5FE9"/>
    <w:rsid w:val="003F5366"/>
    <w:rsid w:val="004303C4"/>
    <w:rsid w:val="004424F6"/>
    <w:rsid w:val="00456FF1"/>
    <w:rsid w:val="00473741"/>
    <w:rsid w:val="0047454F"/>
    <w:rsid w:val="00474BA7"/>
    <w:rsid w:val="00485725"/>
    <w:rsid w:val="00495D67"/>
    <w:rsid w:val="004D1A71"/>
    <w:rsid w:val="004E2978"/>
    <w:rsid w:val="00504475"/>
    <w:rsid w:val="0051040F"/>
    <w:rsid w:val="00512653"/>
    <w:rsid w:val="005450AF"/>
    <w:rsid w:val="00554B1A"/>
    <w:rsid w:val="00590237"/>
    <w:rsid w:val="00593548"/>
    <w:rsid w:val="005C1D3D"/>
    <w:rsid w:val="005F747B"/>
    <w:rsid w:val="006147A6"/>
    <w:rsid w:val="0062034D"/>
    <w:rsid w:val="0062173A"/>
    <w:rsid w:val="00625A16"/>
    <w:rsid w:val="00647A44"/>
    <w:rsid w:val="00655F00"/>
    <w:rsid w:val="00656AA9"/>
    <w:rsid w:val="006863D7"/>
    <w:rsid w:val="00686D5C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706B7"/>
    <w:rsid w:val="00780A16"/>
    <w:rsid w:val="007847B7"/>
    <w:rsid w:val="00796BDC"/>
    <w:rsid w:val="007B145D"/>
    <w:rsid w:val="007B2CF8"/>
    <w:rsid w:val="007C3536"/>
    <w:rsid w:val="007F2DB7"/>
    <w:rsid w:val="007F6012"/>
    <w:rsid w:val="008166E1"/>
    <w:rsid w:val="00843353"/>
    <w:rsid w:val="008467EA"/>
    <w:rsid w:val="00884594"/>
    <w:rsid w:val="00891022"/>
    <w:rsid w:val="008B5361"/>
    <w:rsid w:val="008D1EBE"/>
    <w:rsid w:val="008E32BF"/>
    <w:rsid w:val="00906B65"/>
    <w:rsid w:val="009071F8"/>
    <w:rsid w:val="00910762"/>
    <w:rsid w:val="009115B0"/>
    <w:rsid w:val="00917290"/>
    <w:rsid w:val="0093182A"/>
    <w:rsid w:val="00934346"/>
    <w:rsid w:val="0094157E"/>
    <w:rsid w:val="00990A16"/>
    <w:rsid w:val="00995D6D"/>
    <w:rsid w:val="009A3EF4"/>
    <w:rsid w:val="009C3F91"/>
    <w:rsid w:val="009E1013"/>
    <w:rsid w:val="009E32A2"/>
    <w:rsid w:val="009F0287"/>
    <w:rsid w:val="00A0735E"/>
    <w:rsid w:val="00A07AEF"/>
    <w:rsid w:val="00A21A62"/>
    <w:rsid w:val="00A43123"/>
    <w:rsid w:val="00A57AAA"/>
    <w:rsid w:val="00A70A19"/>
    <w:rsid w:val="00A90860"/>
    <w:rsid w:val="00AA1A23"/>
    <w:rsid w:val="00AB2C5B"/>
    <w:rsid w:val="00AB396E"/>
    <w:rsid w:val="00AB5060"/>
    <w:rsid w:val="00AB54D0"/>
    <w:rsid w:val="00AD4CC9"/>
    <w:rsid w:val="00AE789F"/>
    <w:rsid w:val="00AF7F5A"/>
    <w:rsid w:val="00B11358"/>
    <w:rsid w:val="00B20065"/>
    <w:rsid w:val="00B223DF"/>
    <w:rsid w:val="00B26603"/>
    <w:rsid w:val="00B34647"/>
    <w:rsid w:val="00B437C8"/>
    <w:rsid w:val="00B50A9C"/>
    <w:rsid w:val="00B62ABD"/>
    <w:rsid w:val="00B8685B"/>
    <w:rsid w:val="00B916B1"/>
    <w:rsid w:val="00B93AE5"/>
    <w:rsid w:val="00BA4B0B"/>
    <w:rsid w:val="00BB7098"/>
    <w:rsid w:val="00BC5499"/>
    <w:rsid w:val="00BD0A5D"/>
    <w:rsid w:val="00BD5D34"/>
    <w:rsid w:val="00C01AC7"/>
    <w:rsid w:val="00C173E8"/>
    <w:rsid w:val="00C32BA6"/>
    <w:rsid w:val="00C476C6"/>
    <w:rsid w:val="00C545C2"/>
    <w:rsid w:val="00C54673"/>
    <w:rsid w:val="00C54871"/>
    <w:rsid w:val="00C61C88"/>
    <w:rsid w:val="00C637A5"/>
    <w:rsid w:val="00C84F0A"/>
    <w:rsid w:val="00CB4897"/>
    <w:rsid w:val="00CC569C"/>
    <w:rsid w:val="00CD57BF"/>
    <w:rsid w:val="00CE70A8"/>
    <w:rsid w:val="00CF2C64"/>
    <w:rsid w:val="00D03572"/>
    <w:rsid w:val="00D07216"/>
    <w:rsid w:val="00D105C8"/>
    <w:rsid w:val="00D37592"/>
    <w:rsid w:val="00D464F5"/>
    <w:rsid w:val="00D51390"/>
    <w:rsid w:val="00D560E0"/>
    <w:rsid w:val="00D657E9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2F0C"/>
    <w:rsid w:val="00DF5DDF"/>
    <w:rsid w:val="00DF6C87"/>
    <w:rsid w:val="00E0177B"/>
    <w:rsid w:val="00E05230"/>
    <w:rsid w:val="00E267F8"/>
    <w:rsid w:val="00E426B4"/>
    <w:rsid w:val="00E53246"/>
    <w:rsid w:val="00E67488"/>
    <w:rsid w:val="00E77988"/>
    <w:rsid w:val="00E91A22"/>
    <w:rsid w:val="00EB081D"/>
    <w:rsid w:val="00EC60A1"/>
    <w:rsid w:val="00ED5302"/>
    <w:rsid w:val="00ED6E64"/>
    <w:rsid w:val="00EF14FB"/>
    <w:rsid w:val="00F22185"/>
    <w:rsid w:val="00F25916"/>
    <w:rsid w:val="00F267E0"/>
    <w:rsid w:val="00F2787A"/>
    <w:rsid w:val="00F343B7"/>
    <w:rsid w:val="00F558BF"/>
    <w:rsid w:val="00F60B3C"/>
    <w:rsid w:val="00F616CD"/>
    <w:rsid w:val="00F75871"/>
    <w:rsid w:val="00FA4DBF"/>
    <w:rsid w:val="00FB3854"/>
    <w:rsid w:val="00FC6583"/>
    <w:rsid w:val="00FD355D"/>
    <w:rsid w:val="00FE424C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4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B0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A169-E3EA-472A-B295-52A9DBA3F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7</cp:revision>
  <cp:lastPrinted>2023-06-13T07:16:00Z</cp:lastPrinted>
  <dcterms:created xsi:type="dcterms:W3CDTF">2025-07-22T15:25:00Z</dcterms:created>
  <dcterms:modified xsi:type="dcterms:W3CDTF">2025-11-27T03:34:00Z</dcterms:modified>
</cp:coreProperties>
</file>